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f3964fd3885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March 9, 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Students from Garden City Elementary Chorus sang and helped start the meeting by leading the Pledge of Allegiance.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February 10, 2004 Regular Meeting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February 23, 2004 Expulsion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Clean Campus Award (Postponed to March 30, 2004 Meeting)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National School Breakfast Week Resolution (March 8 - 12, 2004)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20. Siemens School Energy Savings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21. St. Lucie County Education Foundation “Night of the Stars”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22. Music in our Schools Month Resolution, March 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Manatee Elementary Donations (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Total Value $1,750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Curriculum Report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Update on Student Assignment and proposed change to magnet school procedure.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Superintendent’s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Received update on CLSR, Fair Amendment, Separate heading for Finance Report, and FCAT (Fantastic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firstLine="720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Children  and Teachers)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Bid #0401011 Collator/Finisher System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Bid #0402012 Maintenance Material List Price Discount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Certificates of Participation Series 2004 Resolution 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RFP for Banking Services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RFP for Purchasing Card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Professional Services Agreement for Hearing Officer with Michelle McMurtry, J. D. ($18,000)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Professional Services Agreement for Hearing Officer with Oliver Mackenzie-Smith, Esq. ($6,000)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Magnet Schools Assistance Application Grant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2004-2005 Bus Purchase Approval for Bus Replacement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23. Transportation Services Agreement with Gulf Stream Council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24.Spot Survey for Dale Cassens Annex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25. Work Auth. to Culpepper &amp; Terpening, Inc., for Design of Manatee &amp; Mariposa Elementary Vehicular Access Modifications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26. Work Auth. to Culpepper &amp; Terpening, Inc, for Water &amp; Sewer Connection Equivalent Residential Charges (ERC) Reservation 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	Evaluation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27.Work Authorization to Culpepper &amp; Terpening, Inc., for Lawnwood Elementary Site Plan Design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28. Work Authorization to Engineering Design &amp; Construction, Inc. for Port St. Lucie Elementary Site Plan Design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#439/DJ/02-14-89/0201/03-04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#440/SC/01-06-89/0201/03-04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#441/JL/06-19-88/0401/03-04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and discussed updated project list.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comments from board members about upcoming trips  for legislative purposes, schools participation in the county fair, and the St. Lucie County Reading Council T-shirts.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There were no unscheduled speakers.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8:00 p.m.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5fe43c10d9eb48d7" Type="http://schemas.openxmlformats.org/officeDocument/2006/relationships/numbering" Target="/word/numbering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VSMNMP6JFE62-396-156</_dlc_DocId>
    <_dlc_DocIdUrl xmlns="bb8ff199-b3a7-47eb-a6fc-0f6b5be9fe5c">
      <Url>http://share/district/_layouts/DocIdRedir.aspx?ID=VSMNMP6JFE62-396-156</Url>
      <Description>VSMNMP6JFE62-396-156</Description>
    </_dlc_DocIdUrl>
    <SelectYear xmlns="bb8ff199-b3a7-47eb-a6fc-0f6b5be9fe5c">2004</SelectYear>
    <SelectMonth xmlns="bb8ff199-b3a7-47eb-a6fc-0f6b5be9fe5c">03-March</SelectMonth>
  </documentManagement>
</p:properties>
</file>

<file path=customXml/itemProps1.xml><?xml version="1.0" encoding="utf-8"?>
<ds:datastoreItem xmlns:ds="http://schemas.openxmlformats.org/officeDocument/2006/customXml" ds:itemID="{22FA1D69-D5EB-4EDA-A7C0-33215AF2C51D}"/>
</file>

<file path=customXml/itemProps2.xml><?xml version="1.0" encoding="utf-8"?>
<ds:datastoreItem xmlns:ds="http://schemas.openxmlformats.org/officeDocument/2006/customXml" ds:itemID="{0B8D3EFA-9534-46B7-9D33-29E97EE6F96C}"/>
</file>

<file path=customXml/itemProps3.xml><?xml version="1.0" encoding="utf-8"?>
<ds:datastoreItem xmlns:ds="http://schemas.openxmlformats.org/officeDocument/2006/customXml" ds:itemID="{74744C2D-81ED-446C-B5B4-FB4C1562D882}"/>
</file>

<file path=customXml/itemProps4.xml><?xml version="1.0" encoding="utf-8"?>
<ds:datastoreItem xmlns:ds="http://schemas.openxmlformats.org/officeDocument/2006/customXml" ds:itemID="{764107F2-87DD-4068-8E99-D749B1409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03-09-04 SLCSB REGULAR MEETING AGENDA - Finalized</dc:title>
  <dc:creator>CN=chris harrison/O=stlucie</dc:creator>
  <cp:lastModifiedBy/>
  <cp:revision>1</cp:revision>
  <dcterms:created xsi:type="dcterms:W3CDTF">2004-04-02T18:46:16Z</dcterms:created>
  <dcterms:modified xsi:type="dcterms:W3CDTF">2004-04-02T18:46:47Z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58f1ed1fa04f32b785256e6a004ba5e6</vt:lpwstr>
  </property>
  <property fmtid="{D5CDD505-2E9C-101B-9397-08002B2CF9AE}" pid="4" name="NMSP NotesUrl">
    <vt:lpwstr>notes:///85256d470058b999/0/58f1ed1fa04f32b785256e6a004ba5e6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c083b03f-4a85-4548-8c98-31f77ca96c1d</vt:lpwstr>
  </property>
</Properties>
</file>