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e689e008b31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July 22, 2003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2909 Delaware Ave., Fort Pierce, FL 34947-7299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PUBLIC HEARING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Adopted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Adoption of Tentative Millage and Budget for 2003-2004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6"/>
          <w:szCs w:val="16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June 4, 2003 Expulsion Meeting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6"/>
          <w:szCs w:val="16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June 13, 2003 Special Meeting Capital/Impact Fees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6"/>
          <w:szCs w:val="16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June 24, 2003 Regular Meeting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1. Curriculum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Superintendent’s Report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3. Personnel Agenda &amp; Leaves 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4. National School Fitness Foundation (NSFF) Grant Application (Lincoln Park Academy)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Incorporation of Previously Approved Supplement-base Change into 2002-2003 Salary Schedule Book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(Reauthorized 2003-04)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6. Authorization to Prepare Documents for Issuance of $1,277,992 in Qualified Zone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Academy Bonds (QZABs)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Bid #0107035 Renewal of Term Contract for Tire Recapping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Bid #0206018 Annual Renewal of Term Contract for Fire Alarm System Labor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Bid #0407001 Refinishing of Exterior Walls - St. Lucie Elementary School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(Delete)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Contract for Student Administrative Software with the School Board of Okeechobee County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  and Heartland Data Systems, Inc.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(no info provided)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Inter-institutional Articulation Agreement with Indian River Community College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Adoption of Student Progression Plan for 2004 (formerly Pupil Progression Plan)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under 90-Day Emergency Rule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Approval of School Bus Routes for 2003-2004 School Year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15. Agreement with Martin County School Board for Beau Rivage and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 Harbor Ridge Area Students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16. Amendment to Cooperative Agreement with Carlton Palms (Delete)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Stipulated Findings of Fact, Conclusions of Law and Penalty, and Final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Order #285/TS/09-06-88/0301/02-03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 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None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7:14 p.m.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FLA. STATS.).  If due to a disability, you need special accommodations to receive School Board information or to participate in School Board functions, call (772) 468-5000 and ask for the School Board Executive Assistant.  Telecommunications Device for the Deaf (TDD) Phone No. (772) 468-5264.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This agenda is subject to change from time to time (see bold print), and shall be published on 07/14/03.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9b7d5180bdd54bda" Type="http://schemas.openxmlformats.org/officeDocument/2006/relationships/numbering" Target="/word/numbering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VSMNMP6JFE62-396-167</_dlc_DocId>
    <_dlc_DocIdUrl xmlns="bb8ff199-b3a7-47eb-a6fc-0f6b5be9fe5c">
      <Url>http://share/district/_layouts/DocIdRedir.aspx?ID=VSMNMP6JFE62-396-167</Url>
      <Description>VSMNMP6JFE62-396-167</Description>
    </_dlc_DocIdUrl>
    <SelectYear xmlns="bb8ff199-b3a7-47eb-a6fc-0f6b5be9fe5c">2003</SelectYear>
    <SelectMonth xmlns="bb8ff199-b3a7-47eb-a6fc-0f6b5be9fe5c">07-July</SelectMonth>
  </documentManagement>
</p:properties>
</file>

<file path=customXml/itemProps1.xml><?xml version="1.0" encoding="utf-8"?>
<ds:datastoreItem xmlns:ds="http://schemas.openxmlformats.org/officeDocument/2006/customXml" ds:itemID="{DE0FD814-50DA-49E3-B222-83EDA54819C0}"/>
</file>

<file path=customXml/itemProps2.xml><?xml version="1.0" encoding="utf-8"?>
<ds:datastoreItem xmlns:ds="http://schemas.openxmlformats.org/officeDocument/2006/customXml" ds:itemID="{05C504F4-CA33-4FDC-AD01-A13284B73B95}"/>
</file>

<file path=customXml/itemProps3.xml><?xml version="1.0" encoding="utf-8"?>
<ds:datastoreItem xmlns:ds="http://schemas.openxmlformats.org/officeDocument/2006/customXml" ds:itemID="{9FD3564E-3073-400B-81A5-511F98CC31D2}"/>
</file>

<file path=customXml/itemProps4.xml><?xml version="1.0" encoding="utf-8"?>
<ds:datastoreItem xmlns:ds="http://schemas.openxmlformats.org/officeDocument/2006/customXml" ds:itemID="{FA3F479E-C28D-4B99-B106-485334E0F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07-22-03 SLCSB Regular Meeting Agenda - Finalized</dc:title>
  <dc:creator>CN=chris harrison/O=stlucie</dc:creator>
  <cp:lastModifiedBy/>
  <cp:revision>1</cp:revision>
  <dcterms:created xsi:type="dcterms:W3CDTF">2003-07-23T18:39:09Z</dcterms:created>
  <dcterms:modified xsi:type="dcterms:W3CDTF">2003-12-29T23:52:32Z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3012a3aeafef059885256d6c00507d4e</vt:lpwstr>
  </property>
  <property fmtid="{D5CDD505-2E9C-101B-9397-08002B2CF9AE}" pid="4" name="NMSP NotesUrl">
    <vt:lpwstr>notes:///85256d470058b999/0/3012a3aeafef059885256d6c00507d4e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81ec048a-cb84-42c1-be97-a9fc1ae25670</vt:lpwstr>
  </property>
</Properties>
</file>